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80" w:rsidRDefault="00075080" w:rsidP="00075080">
      <w:pPr>
        <w:pStyle w:val="a3"/>
        <w:ind w:firstLine="567"/>
        <w:jc w:val="both"/>
        <w:rPr>
          <w:szCs w:val="28"/>
        </w:rPr>
      </w:pPr>
      <w:r w:rsidRPr="000C1284">
        <w:rPr>
          <w:szCs w:val="28"/>
        </w:rPr>
        <w:t xml:space="preserve">Програма вивчення навчальної дисципліни </w:t>
      </w:r>
      <w:r w:rsidRPr="00A318A4">
        <w:rPr>
          <w:szCs w:val="28"/>
        </w:rPr>
        <w:t>"</w:t>
      </w:r>
      <w:r>
        <w:rPr>
          <w:szCs w:val="28"/>
        </w:rPr>
        <w:t>Іноземна мова (за професійним спрямуванням)</w:t>
      </w:r>
      <w:r w:rsidRPr="00A318A4">
        <w:rPr>
          <w:szCs w:val="28"/>
        </w:rPr>
        <w:t>"</w:t>
      </w:r>
      <w:r>
        <w:rPr>
          <w:szCs w:val="28"/>
        </w:rPr>
        <w:t xml:space="preserve"> </w:t>
      </w:r>
      <w:r w:rsidRPr="000C1284">
        <w:rPr>
          <w:szCs w:val="28"/>
        </w:rPr>
        <w:t>с</w:t>
      </w:r>
      <w:bookmarkStart w:id="0" w:name="_GoBack"/>
      <w:bookmarkEnd w:id="0"/>
      <w:r w:rsidRPr="000C1284">
        <w:rPr>
          <w:szCs w:val="28"/>
        </w:rPr>
        <w:t>кладена відповідно до освітньо-</w:t>
      </w:r>
      <w:r>
        <w:rPr>
          <w:szCs w:val="28"/>
        </w:rPr>
        <w:t>професійної</w:t>
      </w:r>
      <w:r w:rsidRPr="000C1284">
        <w:rPr>
          <w:szCs w:val="28"/>
        </w:rPr>
        <w:t xml:space="preserve"> програми підготовки </w:t>
      </w:r>
      <w:r>
        <w:rPr>
          <w:szCs w:val="28"/>
        </w:rPr>
        <w:t xml:space="preserve">бакалаврів </w:t>
      </w:r>
      <w:r w:rsidRPr="000C1284">
        <w:rPr>
          <w:szCs w:val="28"/>
        </w:rPr>
        <w:t>зі</w:t>
      </w:r>
      <w:r>
        <w:rPr>
          <w:szCs w:val="28"/>
        </w:rPr>
        <w:t xml:space="preserve"> спеціальності 281 Публічне управління та адміністрування</w:t>
      </w:r>
      <w:r w:rsidRPr="000C1284">
        <w:rPr>
          <w:szCs w:val="28"/>
        </w:rPr>
        <w:t>.</w:t>
      </w:r>
    </w:p>
    <w:p w:rsidR="00075080" w:rsidRPr="000C1284" w:rsidRDefault="00075080" w:rsidP="00075080">
      <w:pPr>
        <w:pStyle w:val="a3"/>
        <w:ind w:firstLine="567"/>
        <w:jc w:val="both"/>
        <w:rPr>
          <w:szCs w:val="28"/>
        </w:rPr>
      </w:pPr>
      <w:r w:rsidRPr="000C1284">
        <w:rPr>
          <w:b/>
          <w:bCs/>
          <w:szCs w:val="28"/>
        </w:rPr>
        <w:t>Предметом</w:t>
      </w:r>
      <w:r w:rsidRPr="000C1284">
        <w:rPr>
          <w:szCs w:val="28"/>
        </w:rPr>
        <w:t xml:space="preserve"> вивчення навчальної дисципліни </w:t>
      </w:r>
      <w:r w:rsidRPr="0008526D">
        <w:rPr>
          <w:szCs w:val="28"/>
        </w:rPr>
        <w:t xml:space="preserve">є </w:t>
      </w:r>
      <w:r>
        <w:rPr>
          <w:szCs w:val="28"/>
        </w:rPr>
        <w:t>іноземна мова професійного</w:t>
      </w:r>
      <w:r w:rsidRPr="0008526D">
        <w:rPr>
          <w:szCs w:val="28"/>
        </w:rPr>
        <w:t xml:space="preserve"> спрямування на основі економічних текстів, ділової документації і листування,</w:t>
      </w:r>
      <w:r>
        <w:rPr>
          <w:szCs w:val="28"/>
        </w:rPr>
        <w:t xml:space="preserve"> </w:t>
      </w:r>
      <w:r w:rsidRPr="0008526D">
        <w:rPr>
          <w:szCs w:val="28"/>
        </w:rPr>
        <w:t>контрактів та угод, торговельної та фінансової документації, діалогів, а</w:t>
      </w:r>
      <w:r>
        <w:rPr>
          <w:szCs w:val="28"/>
        </w:rPr>
        <w:t xml:space="preserve"> </w:t>
      </w:r>
      <w:r w:rsidRPr="0008526D">
        <w:rPr>
          <w:szCs w:val="28"/>
        </w:rPr>
        <w:t>також навчальних аудіо - та відеоматеріалів.</w:t>
      </w:r>
      <w:r>
        <w:rPr>
          <w:szCs w:val="28"/>
        </w:rPr>
        <w:t xml:space="preserve"> </w:t>
      </w:r>
      <w:r w:rsidRPr="0008526D">
        <w:rPr>
          <w:szCs w:val="28"/>
        </w:rPr>
        <w:t>Дисципліна вивчає форми та механізм управління розробкою проектів з метою забезпечення ефективного розвитку підприємств та постійного зростання їх ринкової вартості.</w:t>
      </w:r>
    </w:p>
    <w:p w:rsidR="00075080" w:rsidRPr="000C1284" w:rsidRDefault="00075080" w:rsidP="00075080">
      <w:pPr>
        <w:ind w:firstLine="540"/>
        <w:jc w:val="both"/>
        <w:rPr>
          <w:sz w:val="28"/>
          <w:szCs w:val="28"/>
        </w:rPr>
      </w:pPr>
      <w:r w:rsidRPr="000C1284">
        <w:rPr>
          <w:b/>
          <w:bCs/>
          <w:sz w:val="28"/>
          <w:szCs w:val="28"/>
        </w:rPr>
        <w:t>Міждисциплінарні зв’язки</w:t>
      </w:r>
      <w:r>
        <w:rPr>
          <w:b/>
          <w:bCs/>
          <w:sz w:val="28"/>
          <w:szCs w:val="28"/>
        </w:rPr>
        <w:t>.</w:t>
      </w:r>
      <w:r w:rsidRPr="000C1284">
        <w:rPr>
          <w:sz w:val="28"/>
          <w:szCs w:val="28"/>
        </w:rPr>
        <w:t xml:space="preserve"> </w:t>
      </w:r>
      <w:r w:rsidRPr="0008526D">
        <w:rPr>
          <w:sz w:val="28"/>
          <w:szCs w:val="28"/>
        </w:rPr>
        <w:t>Навчальна дисципліна взаємопов’язана</w:t>
      </w:r>
      <w:r>
        <w:rPr>
          <w:sz w:val="28"/>
          <w:szCs w:val="28"/>
        </w:rPr>
        <w:t xml:space="preserve"> </w:t>
      </w:r>
      <w:r w:rsidRPr="0008526D">
        <w:rPr>
          <w:sz w:val="28"/>
          <w:szCs w:val="28"/>
        </w:rPr>
        <w:t>з іншими дисциплінами, які входять до базового (</w:t>
      </w:r>
      <w:proofErr w:type="spellStart"/>
      <w:r w:rsidRPr="0008526D">
        <w:rPr>
          <w:sz w:val="28"/>
          <w:szCs w:val="28"/>
        </w:rPr>
        <w:t>загальнопрофесійного</w:t>
      </w:r>
      <w:proofErr w:type="spellEnd"/>
      <w:r w:rsidRPr="0008526D">
        <w:rPr>
          <w:sz w:val="28"/>
          <w:szCs w:val="28"/>
        </w:rPr>
        <w:t>)</w:t>
      </w:r>
      <w:r>
        <w:rPr>
          <w:sz w:val="28"/>
          <w:szCs w:val="28"/>
        </w:rPr>
        <w:t xml:space="preserve"> циклу: «</w:t>
      </w:r>
      <w:r w:rsidRPr="00057EEB">
        <w:rPr>
          <w:sz w:val="28"/>
          <w:szCs w:val="28"/>
        </w:rPr>
        <w:t>Українська мова (за професійним спрямуванням)</w:t>
      </w:r>
      <w:r>
        <w:rPr>
          <w:sz w:val="28"/>
          <w:szCs w:val="28"/>
        </w:rPr>
        <w:t>», «</w:t>
      </w:r>
      <w:r w:rsidRPr="00057EEB">
        <w:rPr>
          <w:sz w:val="28"/>
          <w:szCs w:val="28"/>
        </w:rPr>
        <w:t>Іноземна мова академічної та професійної комунікації</w:t>
      </w:r>
      <w:r>
        <w:rPr>
          <w:sz w:val="28"/>
          <w:szCs w:val="28"/>
        </w:rPr>
        <w:t>».</w:t>
      </w:r>
    </w:p>
    <w:p w:rsidR="00075080" w:rsidRPr="000C1284" w:rsidRDefault="00075080" w:rsidP="00075080">
      <w:pPr>
        <w:ind w:firstLine="540"/>
        <w:jc w:val="both"/>
        <w:rPr>
          <w:sz w:val="28"/>
          <w:szCs w:val="28"/>
        </w:rPr>
      </w:pPr>
      <w:r w:rsidRPr="000C1284">
        <w:rPr>
          <w:sz w:val="28"/>
          <w:szCs w:val="28"/>
        </w:rPr>
        <w:t>Програма навчальної дисципліни складається з таких змістових модулів:</w:t>
      </w:r>
    </w:p>
    <w:p w:rsidR="00075080" w:rsidRPr="00410126" w:rsidRDefault="00075080" w:rsidP="00075080">
      <w:pPr>
        <w:ind w:firstLine="540"/>
        <w:jc w:val="both"/>
        <w:rPr>
          <w:sz w:val="28"/>
          <w:szCs w:val="28"/>
        </w:rPr>
      </w:pPr>
      <w:r w:rsidRPr="00410126">
        <w:rPr>
          <w:sz w:val="28"/>
          <w:szCs w:val="28"/>
        </w:rPr>
        <w:t>1.</w:t>
      </w:r>
      <w:r w:rsidRPr="00410126">
        <w:t xml:space="preserve"> </w:t>
      </w:r>
      <w:r w:rsidRPr="00410126">
        <w:rPr>
          <w:sz w:val="28"/>
          <w:szCs w:val="28"/>
        </w:rPr>
        <w:t>Теоретико-методичні та організаційні основи управління проектами.</w:t>
      </w:r>
    </w:p>
    <w:p w:rsidR="00075080" w:rsidRPr="000C1284" w:rsidRDefault="00075080" w:rsidP="00075080">
      <w:pPr>
        <w:ind w:firstLine="540"/>
        <w:jc w:val="both"/>
        <w:rPr>
          <w:sz w:val="28"/>
          <w:szCs w:val="28"/>
        </w:rPr>
      </w:pPr>
      <w:r w:rsidRPr="00410126">
        <w:rPr>
          <w:sz w:val="28"/>
          <w:szCs w:val="28"/>
        </w:rPr>
        <w:t>2.</w:t>
      </w:r>
      <w:r w:rsidRPr="00410126">
        <w:rPr>
          <w:rFonts w:cs="Arial"/>
          <w:bCs/>
          <w:sz w:val="28"/>
          <w:szCs w:val="28"/>
        </w:rPr>
        <w:t xml:space="preserve"> Організація та планування проекту.</w:t>
      </w:r>
      <w:r w:rsidRPr="00410126">
        <w:rPr>
          <w:sz w:val="28"/>
          <w:szCs w:val="28"/>
        </w:rPr>
        <w:t xml:space="preserve"> </w:t>
      </w:r>
      <w:r w:rsidRPr="00410126">
        <w:rPr>
          <w:rFonts w:cs="Arial"/>
          <w:bCs/>
          <w:sz w:val="28"/>
          <w:szCs w:val="28"/>
        </w:rPr>
        <w:t>Організаційно-функціональні засади управління</w:t>
      </w:r>
      <w:r w:rsidRPr="00410126">
        <w:rPr>
          <w:sz w:val="28"/>
          <w:szCs w:val="28"/>
        </w:rPr>
        <w:t xml:space="preserve"> </w:t>
      </w:r>
      <w:r w:rsidRPr="00410126">
        <w:rPr>
          <w:rFonts w:cs="Arial"/>
          <w:bCs/>
          <w:sz w:val="28"/>
          <w:szCs w:val="28"/>
        </w:rPr>
        <w:t>проектами.</w:t>
      </w:r>
      <w:r w:rsidRPr="00410126">
        <w:rPr>
          <w:sz w:val="28"/>
          <w:szCs w:val="28"/>
          <w:lang w:eastAsia="uk-UA"/>
        </w:rPr>
        <w:t xml:space="preserve"> </w:t>
      </w:r>
    </w:p>
    <w:p w:rsidR="00075080" w:rsidRPr="000C1284" w:rsidRDefault="00075080" w:rsidP="00075080">
      <w:pPr>
        <w:pStyle w:val="3"/>
        <w:jc w:val="both"/>
        <w:rPr>
          <w:sz w:val="28"/>
          <w:szCs w:val="28"/>
        </w:rPr>
      </w:pPr>
      <w:r w:rsidRPr="000C1284">
        <w:rPr>
          <w:sz w:val="28"/>
          <w:szCs w:val="28"/>
        </w:rPr>
        <w:t>1. Мета та завдання навчальної дисципліни</w:t>
      </w:r>
    </w:p>
    <w:p w:rsidR="00075080" w:rsidRPr="000C1284" w:rsidRDefault="00075080" w:rsidP="00075080">
      <w:pPr>
        <w:pStyle w:val="a3"/>
        <w:jc w:val="both"/>
        <w:rPr>
          <w:szCs w:val="28"/>
        </w:rPr>
      </w:pPr>
      <w:r w:rsidRPr="000C1284">
        <w:rPr>
          <w:szCs w:val="28"/>
        </w:rPr>
        <w:t xml:space="preserve">1.1. Метою викладання навчальної дисципліни </w:t>
      </w:r>
      <w:r w:rsidRPr="00A318A4">
        <w:rPr>
          <w:szCs w:val="28"/>
        </w:rPr>
        <w:t>"</w:t>
      </w:r>
      <w:r>
        <w:rPr>
          <w:szCs w:val="28"/>
        </w:rPr>
        <w:t>Іноземна мова (за професійним спрямуванням)</w:t>
      </w:r>
      <w:r w:rsidRPr="00A318A4">
        <w:rPr>
          <w:szCs w:val="28"/>
        </w:rPr>
        <w:t>"</w:t>
      </w:r>
      <w:r w:rsidRPr="000C1284">
        <w:rPr>
          <w:szCs w:val="28"/>
        </w:rPr>
        <w:t xml:space="preserve"> є</w:t>
      </w:r>
      <w:r w:rsidRPr="00F917EA">
        <w:t xml:space="preserve"> </w:t>
      </w:r>
      <w:r w:rsidRPr="00DF39B0">
        <w:t xml:space="preserve"> підготовка студентів до ефективної комунікації у ї</w:t>
      </w:r>
      <w:r>
        <w:t xml:space="preserve">хньому професійному середовищі. </w:t>
      </w:r>
      <w:r>
        <w:rPr>
          <w:szCs w:val="28"/>
        </w:rPr>
        <w:t>О</w:t>
      </w:r>
      <w:r w:rsidRPr="00F917EA">
        <w:rPr>
          <w:szCs w:val="28"/>
        </w:rPr>
        <w:t>володіння студентом іноземною мовою</w:t>
      </w:r>
      <w:r>
        <w:rPr>
          <w:szCs w:val="28"/>
        </w:rPr>
        <w:t xml:space="preserve"> </w:t>
      </w:r>
      <w:r w:rsidRPr="00F917EA">
        <w:rPr>
          <w:szCs w:val="28"/>
        </w:rPr>
        <w:t>як засобом ділового спілкування на професійному рівні, аналізом</w:t>
      </w:r>
      <w:r>
        <w:rPr>
          <w:szCs w:val="28"/>
        </w:rPr>
        <w:t xml:space="preserve"> </w:t>
      </w:r>
      <w:r w:rsidRPr="00F917EA">
        <w:rPr>
          <w:szCs w:val="28"/>
        </w:rPr>
        <w:t>економічної ситуації та економічної діяльності в світі, знайомством зі</w:t>
      </w:r>
      <w:r>
        <w:rPr>
          <w:szCs w:val="28"/>
        </w:rPr>
        <w:t xml:space="preserve"> </w:t>
      </w:r>
      <w:r w:rsidRPr="00F917EA">
        <w:rPr>
          <w:szCs w:val="28"/>
        </w:rPr>
        <w:t>світовим досвідом і досягненнями в галузі економіки, науки та техніки</w:t>
      </w:r>
      <w:r>
        <w:rPr>
          <w:szCs w:val="28"/>
        </w:rPr>
        <w:t xml:space="preserve"> </w:t>
      </w:r>
      <w:r w:rsidRPr="00F917EA">
        <w:rPr>
          <w:szCs w:val="28"/>
        </w:rPr>
        <w:t>для подальшого використання ї</w:t>
      </w:r>
      <w:r>
        <w:rPr>
          <w:szCs w:val="28"/>
        </w:rPr>
        <w:t>х в своїй практичній діяльності.</w:t>
      </w:r>
      <w:r w:rsidRPr="00DF39B0">
        <w:t xml:space="preserve"> </w:t>
      </w:r>
      <w:r>
        <w:t>Навчальна дисципліна</w:t>
      </w:r>
      <w:r w:rsidRPr="00DA1FDA">
        <w:t xml:space="preserve"> "</w:t>
      </w:r>
      <w:r>
        <w:t>Іноземна мова (за професійним спрямуванням)</w:t>
      </w:r>
      <w:r w:rsidRPr="00DA1FDA">
        <w:t>"</w:t>
      </w:r>
      <w:r>
        <w:t xml:space="preserve"> </w:t>
      </w:r>
      <w:r w:rsidRPr="00DF39B0">
        <w:rPr>
          <w:szCs w:val="28"/>
        </w:rPr>
        <w:t>спрямована на розвиток інтегрованих мовленнєвих умінь</w:t>
      </w:r>
      <w:r>
        <w:rPr>
          <w:szCs w:val="28"/>
        </w:rPr>
        <w:t xml:space="preserve"> </w:t>
      </w:r>
      <w:r w:rsidRPr="00DF39B0">
        <w:rPr>
          <w:szCs w:val="28"/>
        </w:rPr>
        <w:t>і розрахована на те, що вона буде якомога краще узгоджена з цілями і змістом</w:t>
      </w:r>
      <w:r>
        <w:rPr>
          <w:szCs w:val="28"/>
        </w:rPr>
        <w:t xml:space="preserve"> </w:t>
      </w:r>
      <w:r w:rsidRPr="00DF39B0">
        <w:rPr>
          <w:szCs w:val="28"/>
        </w:rPr>
        <w:t>спеціальностей студентів.</w:t>
      </w:r>
    </w:p>
    <w:p w:rsidR="00075080" w:rsidRPr="000C1284" w:rsidRDefault="00075080" w:rsidP="00075080">
      <w:pPr>
        <w:ind w:firstLine="540"/>
        <w:jc w:val="both"/>
        <w:rPr>
          <w:sz w:val="28"/>
          <w:szCs w:val="28"/>
        </w:rPr>
      </w:pPr>
      <w:r w:rsidRPr="000C1284">
        <w:rPr>
          <w:sz w:val="28"/>
          <w:szCs w:val="28"/>
        </w:rPr>
        <w:t xml:space="preserve">1.2. Основними завданнями вивчення дисципліни </w:t>
      </w:r>
      <w:r w:rsidRPr="00A318A4">
        <w:rPr>
          <w:sz w:val="28"/>
          <w:szCs w:val="28"/>
        </w:rPr>
        <w:t>"</w:t>
      </w:r>
      <w:r>
        <w:rPr>
          <w:sz w:val="28"/>
          <w:szCs w:val="28"/>
        </w:rPr>
        <w:t>Іноземна мова (за професійним спрямуванням)</w:t>
      </w:r>
      <w:r w:rsidRPr="00A318A4">
        <w:rPr>
          <w:sz w:val="28"/>
          <w:szCs w:val="28"/>
        </w:rPr>
        <w:t>"</w:t>
      </w:r>
      <w:r w:rsidRPr="000C1284">
        <w:rPr>
          <w:sz w:val="28"/>
          <w:szCs w:val="28"/>
        </w:rPr>
        <w:t xml:space="preserve"> є </w:t>
      </w:r>
      <w:r w:rsidRPr="00DF39B0">
        <w:rPr>
          <w:sz w:val="28"/>
          <w:szCs w:val="28"/>
        </w:rPr>
        <w:t xml:space="preserve"> формування в студентів таких </w:t>
      </w:r>
      <w:r>
        <w:rPr>
          <w:sz w:val="28"/>
          <w:szCs w:val="28"/>
        </w:rPr>
        <w:t xml:space="preserve">іншомовних комунікативних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>.</w:t>
      </w:r>
    </w:p>
    <w:p w:rsidR="00075080" w:rsidRDefault="00075080" w:rsidP="00075080">
      <w:pPr>
        <w:ind w:firstLine="540"/>
        <w:jc w:val="both"/>
        <w:rPr>
          <w:sz w:val="28"/>
          <w:szCs w:val="28"/>
          <w:lang w:val="ru-RU"/>
        </w:rPr>
      </w:pPr>
      <w:r w:rsidRPr="000C1284">
        <w:rPr>
          <w:sz w:val="28"/>
          <w:szCs w:val="28"/>
        </w:rPr>
        <w:t xml:space="preserve">1.3. Згідно з вимогами </w:t>
      </w:r>
      <w:proofErr w:type="spellStart"/>
      <w:r w:rsidRPr="00A318A4">
        <w:rPr>
          <w:sz w:val="28"/>
          <w:szCs w:val="28"/>
        </w:rPr>
        <w:t>вимогами</w:t>
      </w:r>
      <w:proofErr w:type="spellEnd"/>
      <w:r w:rsidRPr="00A318A4">
        <w:rPr>
          <w:sz w:val="28"/>
          <w:szCs w:val="28"/>
        </w:rPr>
        <w:t xml:space="preserve"> освітньо-професійної програми студенти</w:t>
      </w:r>
      <w:r w:rsidRPr="000C1284">
        <w:rPr>
          <w:sz w:val="28"/>
          <w:szCs w:val="28"/>
        </w:rPr>
        <w:t xml:space="preserve"> набувають таких </w:t>
      </w:r>
      <w:proofErr w:type="spellStart"/>
      <w:r w:rsidRPr="000C1284"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  <w:lang w:val="ru-RU"/>
        </w:rPr>
        <w:t>:</w:t>
      </w:r>
    </w:p>
    <w:p w:rsidR="00075080" w:rsidRDefault="00075080" w:rsidP="00075080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Pr="00130990">
        <w:rPr>
          <w:sz w:val="28"/>
          <w:szCs w:val="28"/>
          <w:lang w:val="ru-RU"/>
        </w:rPr>
        <w:t>професійно-орієнтовані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130990">
        <w:rPr>
          <w:sz w:val="28"/>
          <w:szCs w:val="28"/>
          <w:lang w:val="ru-RU"/>
        </w:rPr>
        <w:t>комунікативні</w:t>
      </w:r>
      <w:proofErr w:type="spellEnd"/>
      <w:r w:rsidRPr="00130990">
        <w:rPr>
          <w:sz w:val="28"/>
          <w:szCs w:val="28"/>
          <w:lang w:val="ru-RU"/>
        </w:rPr>
        <w:t xml:space="preserve"> </w:t>
      </w:r>
      <w:proofErr w:type="spellStart"/>
      <w:r w:rsidRPr="00130990">
        <w:rPr>
          <w:sz w:val="28"/>
          <w:szCs w:val="28"/>
          <w:lang w:val="ru-RU"/>
        </w:rPr>
        <w:t>мовленнєві</w:t>
      </w:r>
      <w:proofErr w:type="spellEnd"/>
      <w:r w:rsidRPr="00130990">
        <w:rPr>
          <w:sz w:val="28"/>
          <w:szCs w:val="28"/>
          <w:lang w:val="ru-RU"/>
        </w:rPr>
        <w:t xml:space="preserve"> </w:t>
      </w:r>
      <w:proofErr w:type="spellStart"/>
      <w:r w:rsidRPr="00130990">
        <w:rPr>
          <w:sz w:val="28"/>
          <w:szCs w:val="28"/>
          <w:lang w:val="ru-RU"/>
        </w:rPr>
        <w:t>компетентності</w:t>
      </w:r>
      <w:proofErr w:type="spellEnd"/>
      <w:r w:rsidRPr="00130990">
        <w:rPr>
          <w:sz w:val="28"/>
          <w:szCs w:val="28"/>
          <w:lang w:val="ru-RU"/>
        </w:rPr>
        <w:t xml:space="preserve"> для </w:t>
      </w:r>
      <w:proofErr w:type="spellStart"/>
      <w:r w:rsidRPr="00130990">
        <w:rPr>
          <w:sz w:val="28"/>
          <w:szCs w:val="28"/>
          <w:lang w:val="ru-RU"/>
        </w:rPr>
        <w:t>забезпечення</w:t>
      </w:r>
      <w:proofErr w:type="spellEnd"/>
      <w:r w:rsidRPr="00130990">
        <w:rPr>
          <w:sz w:val="28"/>
          <w:szCs w:val="28"/>
          <w:lang w:val="ru-RU"/>
        </w:rPr>
        <w:t xml:space="preserve"> </w:t>
      </w:r>
      <w:proofErr w:type="spellStart"/>
      <w:r w:rsidRPr="00130990">
        <w:rPr>
          <w:sz w:val="28"/>
          <w:szCs w:val="28"/>
          <w:lang w:val="ru-RU"/>
        </w:rPr>
        <w:t>ефективного</w:t>
      </w:r>
      <w:proofErr w:type="spellEnd"/>
      <w:r w:rsidRPr="00130990">
        <w:rPr>
          <w:sz w:val="28"/>
          <w:szCs w:val="28"/>
          <w:lang w:val="ru-RU"/>
        </w:rPr>
        <w:t xml:space="preserve"> </w:t>
      </w:r>
      <w:proofErr w:type="spellStart"/>
      <w:r w:rsidRPr="00130990">
        <w:rPr>
          <w:sz w:val="28"/>
          <w:szCs w:val="28"/>
          <w:lang w:val="ru-RU"/>
        </w:rPr>
        <w:t>спілкування</w:t>
      </w:r>
      <w:proofErr w:type="spellEnd"/>
      <w:r w:rsidRPr="00130990">
        <w:rPr>
          <w:sz w:val="28"/>
          <w:szCs w:val="28"/>
          <w:lang w:val="ru-RU"/>
        </w:rPr>
        <w:t xml:space="preserve"> в </w:t>
      </w:r>
      <w:proofErr w:type="spellStart"/>
      <w:r w:rsidRPr="00130990">
        <w:rPr>
          <w:sz w:val="28"/>
          <w:szCs w:val="28"/>
          <w:lang w:val="ru-RU"/>
        </w:rPr>
        <w:t>професійному</w:t>
      </w:r>
      <w:proofErr w:type="spellEnd"/>
      <w:r w:rsidRPr="00130990">
        <w:rPr>
          <w:sz w:val="28"/>
          <w:szCs w:val="28"/>
          <w:lang w:val="ru-RU"/>
        </w:rPr>
        <w:t xml:space="preserve"> </w:t>
      </w:r>
      <w:proofErr w:type="spellStart"/>
      <w:r w:rsidRPr="00130990">
        <w:rPr>
          <w:sz w:val="28"/>
          <w:szCs w:val="28"/>
          <w:lang w:val="ru-RU"/>
        </w:rPr>
        <w:t>середовищі</w:t>
      </w:r>
      <w:proofErr w:type="spellEnd"/>
      <w:r w:rsidRPr="00130990">
        <w:rPr>
          <w:sz w:val="28"/>
          <w:szCs w:val="28"/>
          <w:lang w:val="ru-RU"/>
        </w:rPr>
        <w:t>.</w:t>
      </w:r>
    </w:p>
    <w:p w:rsidR="00075080" w:rsidRPr="00EC5B9A" w:rsidRDefault="00075080" w:rsidP="00075080">
      <w:pPr>
        <w:ind w:firstLine="540"/>
        <w:jc w:val="both"/>
        <w:rPr>
          <w:sz w:val="28"/>
          <w:szCs w:val="28"/>
          <w:lang w:val="ru-RU"/>
        </w:rPr>
      </w:pPr>
      <w:r w:rsidRPr="00EC5B9A">
        <w:rPr>
          <w:sz w:val="28"/>
          <w:szCs w:val="28"/>
          <w:lang w:val="ru-RU"/>
        </w:rPr>
        <w:t xml:space="preserve">- </w:t>
      </w:r>
      <w:proofErr w:type="spellStart"/>
      <w:r w:rsidRPr="00EC5B9A">
        <w:rPr>
          <w:sz w:val="28"/>
          <w:szCs w:val="28"/>
          <w:lang w:val="ru-RU"/>
        </w:rPr>
        <w:t>формує</w:t>
      </w:r>
      <w:proofErr w:type="spellEnd"/>
      <w:r w:rsidRPr="00EC5B9A">
        <w:rPr>
          <w:sz w:val="28"/>
          <w:szCs w:val="28"/>
          <w:lang w:val="ru-RU"/>
        </w:rPr>
        <w:t xml:space="preserve"> й </w:t>
      </w:r>
      <w:proofErr w:type="spellStart"/>
      <w:r w:rsidRPr="00EC5B9A">
        <w:rPr>
          <w:sz w:val="28"/>
          <w:szCs w:val="28"/>
          <w:lang w:val="ru-RU"/>
        </w:rPr>
        <w:t>розвиває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здатність</w:t>
      </w:r>
      <w:proofErr w:type="spellEnd"/>
      <w:r w:rsidRPr="00EC5B9A">
        <w:rPr>
          <w:sz w:val="28"/>
          <w:szCs w:val="28"/>
          <w:lang w:val="ru-RU"/>
        </w:rPr>
        <w:t xml:space="preserve"> привести до </w:t>
      </w:r>
      <w:proofErr w:type="spellStart"/>
      <w:r w:rsidRPr="00EC5B9A">
        <w:rPr>
          <w:sz w:val="28"/>
          <w:szCs w:val="28"/>
          <w:lang w:val="ru-RU"/>
        </w:rPr>
        <w:t>спільного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знаменника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C5B9A">
        <w:rPr>
          <w:sz w:val="28"/>
          <w:szCs w:val="28"/>
          <w:lang w:val="ru-RU"/>
        </w:rPr>
        <w:t>р</w:t>
      </w:r>
      <w:proofErr w:type="gramEnd"/>
      <w:r w:rsidRPr="00EC5B9A">
        <w:rPr>
          <w:sz w:val="28"/>
          <w:szCs w:val="28"/>
          <w:lang w:val="ru-RU"/>
        </w:rPr>
        <w:t>ідну</w:t>
      </w:r>
      <w:proofErr w:type="spellEnd"/>
      <w:r w:rsidRPr="00EC5B9A">
        <w:rPr>
          <w:sz w:val="28"/>
          <w:szCs w:val="28"/>
          <w:lang w:val="ru-RU"/>
        </w:rPr>
        <w:t xml:space="preserve"> та </w:t>
      </w:r>
      <w:proofErr w:type="spellStart"/>
      <w:r w:rsidRPr="00EC5B9A">
        <w:rPr>
          <w:sz w:val="28"/>
          <w:szCs w:val="28"/>
          <w:lang w:val="ru-RU"/>
        </w:rPr>
        <w:t>іноземну</w:t>
      </w:r>
      <w:proofErr w:type="spellEnd"/>
      <w:r w:rsidRPr="00EC5B9A">
        <w:rPr>
          <w:sz w:val="28"/>
          <w:szCs w:val="28"/>
          <w:lang w:val="ru-RU"/>
        </w:rPr>
        <w:t xml:space="preserve"> культуру, </w:t>
      </w:r>
      <w:proofErr w:type="spellStart"/>
      <w:r w:rsidRPr="00EC5B9A">
        <w:rPr>
          <w:sz w:val="28"/>
          <w:szCs w:val="28"/>
          <w:lang w:val="ru-RU"/>
        </w:rPr>
        <w:t>здатність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виконувати</w:t>
      </w:r>
      <w:proofErr w:type="spellEnd"/>
      <w:r w:rsidRPr="00EC5B9A">
        <w:rPr>
          <w:sz w:val="28"/>
          <w:szCs w:val="28"/>
          <w:lang w:val="ru-RU"/>
        </w:rPr>
        <w:t xml:space="preserve"> роль культурного </w:t>
      </w:r>
      <w:proofErr w:type="spellStart"/>
      <w:r w:rsidRPr="00EC5B9A">
        <w:rPr>
          <w:sz w:val="28"/>
          <w:szCs w:val="28"/>
          <w:lang w:val="ru-RU"/>
        </w:rPr>
        <w:t>посередника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між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рідною</w:t>
      </w:r>
      <w:proofErr w:type="spellEnd"/>
      <w:r w:rsidRPr="00EC5B9A">
        <w:rPr>
          <w:sz w:val="28"/>
          <w:szCs w:val="28"/>
          <w:lang w:val="ru-RU"/>
        </w:rPr>
        <w:t xml:space="preserve"> культурою та </w:t>
      </w:r>
      <w:proofErr w:type="spellStart"/>
      <w:r w:rsidRPr="00EC5B9A">
        <w:rPr>
          <w:sz w:val="28"/>
          <w:szCs w:val="28"/>
          <w:lang w:val="ru-RU"/>
        </w:rPr>
        <w:t>іноземною</w:t>
      </w:r>
      <w:proofErr w:type="spellEnd"/>
      <w:r w:rsidRPr="00EC5B9A">
        <w:rPr>
          <w:sz w:val="28"/>
          <w:szCs w:val="28"/>
          <w:lang w:val="ru-RU"/>
        </w:rPr>
        <w:t xml:space="preserve">, </w:t>
      </w:r>
      <w:proofErr w:type="spellStart"/>
      <w:r w:rsidRPr="00EC5B9A">
        <w:rPr>
          <w:sz w:val="28"/>
          <w:szCs w:val="28"/>
          <w:lang w:val="ru-RU"/>
        </w:rPr>
        <w:t>успішно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долати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міжкультурні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непорозуміння</w:t>
      </w:r>
      <w:proofErr w:type="spellEnd"/>
      <w:r w:rsidRPr="00EC5B9A">
        <w:rPr>
          <w:sz w:val="28"/>
          <w:szCs w:val="28"/>
          <w:lang w:val="ru-RU"/>
        </w:rPr>
        <w:t xml:space="preserve"> та </w:t>
      </w:r>
      <w:proofErr w:type="spellStart"/>
      <w:r w:rsidRPr="00EC5B9A">
        <w:rPr>
          <w:sz w:val="28"/>
          <w:szCs w:val="28"/>
          <w:lang w:val="ru-RU"/>
        </w:rPr>
        <w:t>конфліктні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ситуації</w:t>
      </w:r>
      <w:proofErr w:type="spellEnd"/>
      <w:r w:rsidRPr="00EC5B9A">
        <w:rPr>
          <w:sz w:val="28"/>
          <w:szCs w:val="28"/>
          <w:lang w:val="ru-RU"/>
        </w:rPr>
        <w:t xml:space="preserve">, </w:t>
      </w:r>
      <w:proofErr w:type="spellStart"/>
      <w:r w:rsidRPr="00EC5B9A">
        <w:rPr>
          <w:sz w:val="28"/>
          <w:szCs w:val="28"/>
          <w:lang w:val="ru-RU"/>
        </w:rPr>
        <w:t>здатність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долати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стереотипи</w:t>
      </w:r>
      <w:proofErr w:type="spellEnd"/>
      <w:r w:rsidRPr="00EC5B9A">
        <w:rPr>
          <w:sz w:val="28"/>
          <w:szCs w:val="28"/>
          <w:lang w:val="ru-RU"/>
        </w:rPr>
        <w:t xml:space="preserve"> у </w:t>
      </w:r>
      <w:proofErr w:type="spellStart"/>
      <w:r w:rsidRPr="00EC5B9A">
        <w:rPr>
          <w:sz w:val="28"/>
          <w:szCs w:val="28"/>
          <w:lang w:val="ru-RU"/>
        </w:rPr>
        <w:t>стосунках</w:t>
      </w:r>
      <w:proofErr w:type="spellEnd"/>
      <w:r w:rsidRPr="00EC5B9A">
        <w:rPr>
          <w:sz w:val="28"/>
          <w:szCs w:val="28"/>
          <w:lang w:val="ru-RU"/>
        </w:rPr>
        <w:t>;</w:t>
      </w:r>
    </w:p>
    <w:p w:rsidR="00075080" w:rsidRPr="00EC5B9A" w:rsidRDefault="00075080" w:rsidP="00075080">
      <w:pPr>
        <w:ind w:firstLine="540"/>
        <w:jc w:val="both"/>
        <w:rPr>
          <w:sz w:val="28"/>
          <w:szCs w:val="28"/>
          <w:lang w:val="ru-RU"/>
        </w:rPr>
      </w:pPr>
      <w:r w:rsidRPr="00EC5B9A">
        <w:rPr>
          <w:sz w:val="28"/>
          <w:szCs w:val="28"/>
          <w:lang w:val="ru-RU"/>
        </w:rPr>
        <w:t xml:space="preserve">- </w:t>
      </w:r>
      <w:proofErr w:type="spellStart"/>
      <w:r w:rsidRPr="00EC5B9A">
        <w:rPr>
          <w:sz w:val="28"/>
          <w:szCs w:val="28"/>
          <w:lang w:val="ru-RU"/>
        </w:rPr>
        <w:t>вивчення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дисципліни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забезпечує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формування</w:t>
      </w:r>
      <w:proofErr w:type="spellEnd"/>
      <w:r w:rsidRPr="00EC5B9A">
        <w:rPr>
          <w:sz w:val="28"/>
          <w:szCs w:val="28"/>
          <w:lang w:val="ru-RU"/>
        </w:rPr>
        <w:t xml:space="preserve"> у </w:t>
      </w:r>
      <w:proofErr w:type="spellStart"/>
      <w:r w:rsidRPr="00EC5B9A">
        <w:rPr>
          <w:sz w:val="28"/>
          <w:szCs w:val="28"/>
          <w:lang w:val="ru-RU"/>
        </w:rPr>
        <w:t>фахівців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здатності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обирати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ефективні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комунікативні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стратегії</w:t>
      </w:r>
      <w:proofErr w:type="spellEnd"/>
      <w:r w:rsidRPr="00EC5B9A">
        <w:rPr>
          <w:sz w:val="28"/>
          <w:szCs w:val="28"/>
          <w:lang w:val="ru-RU"/>
        </w:rPr>
        <w:t xml:space="preserve"> та тактики у </w:t>
      </w:r>
      <w:proofErr w:type="spellStart"/>
      <w:r w:rsidRPr="00EC5B9A">
        <w:rPr>
          <w:sz w:val="28"/>
          <w:szCs w:val="28"/>
          <w:lang w:val="ru-RU"/>
        </w:rPr>
        <w:t>професійному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усному</w:t>
      </w:r>
      <w:proofErr w:type="spellEnd"/>
      <w:r w:rsidRPr="00EC5B9A">
        <w:rPr>
          <w:sz w:val="28"/>
          <w:szCs w:val="28"/>
          <w:lang w:val="ru-RU"/>
        </w:rPr>
        <w:t xml:space="preserve"> та </w:t>
      </w:r>
      <w:proofErr w:type="spellStart"/>
      <w:r w:rsidRPr="00EC5B9A">
        <w:rPr>
          <w:sz w:val="28"/>
          <w:szCs w:val="28"/>
          <w:lang w:val="ru-RU"/>
        </w:rPr>
        <w:t>писемному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спілкуванні</w:t>
      </w:r>
      <w:proofErr w:type="spellEnd"/>
      <w:r w:rsidRPr="00EC5B9A">
        <w:rPr>
          <w:sz w:val="28"/>
          <w:szCs w:val="28"/>
          <w:lang w:val="ru-RU"/>
        </w:rPr>
        <w:t xml:space="preserve">; </w:t>
      </w:r>
    </w:p>
    <w:p w:rsidR="00075080" w:rsidRPr="00EC5B9A" w:rsidRDefault="00075080" w:rsidP="00075080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proofErr w:type="spellStart"/>
      <w:r>
        <w:rPr>
          <w:sz w:val="28"/>
          <w:szCs w:val="28"/>
          <w:lang w:val="ru-RU"/>
        </w:rPr>
        <w:t>формує</w:t>
      </w:r>
      <w:proofErr w:type="spellEnd"/>
      <w:r>
        <w:rPr>
          <w:sz w:val="28"/>
          <w:szCs w:val="28"/>
          <w:lang w:val="ru-RU"/>
        </w:rPr>
        <w:t xml:space="preserve"> та</w:t>
      </w:r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розвиває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здатність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відтворити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власний</w:t>
      </w:r>
      <w:proofErr w:type="spellEnd"/>
      <w:r w:rsidRPr="00EC5B9A">
        <w:rPr>
          <w:sz w:val="28"/>
          <w:szCs w:val="28"/>
          <w:lang w:val="ru-RU"/>
        </w:rPr>
        <w:t xml:space="preserve"> стиль </w:t>
      </w:r>
      <w:proofErr w:type="spellStart"/>
      <w:r w:rsidRPr="00EC5B9A">
        <w:rPr>
          <w:sz w:val="28"/>
          <w:szCs w:val="28"/>
          <w:lang w:val="ru-RU"/>
        </w:rPr>
        <w:t>професійної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комунікації</w:t>
      </w:r>
      <w:proofErr w:type="spellEnd"/>
      <w:r w:rsidRPr="00EC5B9A">
        <w:rPr>
          <w:sz w:val="28"/>
          <w:szCs w:val="28"/>
          <w:lang w:val="ru-RU"/>
        </w:rPr>
        <w:t xml:space="preserve">, </w:t>
      </w:r>
      <w:proofErr w:type="spellStart"/>
      <w:r w:rsidRPr="00EC5B9A">
        <w:rPr>
          <w:sz w:val="28"/>
          <w:szCs w:val="28"/>
          <w:lang w:val="ru-RU"/>
        </w:rPr>
        <w:t>застосовуючи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лідерські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якості</w:t>
      </w:r>
      <w:proofErr w:type="spellEnd"/>
      <w:r w:rsidRPr="00EC5B9A">
        <w:rPr>
          <w:sz w:val="28"/>
          <w:szCs w:val="28"/>
          <w:lang w:val="ru-RU"/>
        </w:rPr>
        <w:t xml:space="preserve"> у </w:t>
      </w:r>
      <w:proofErr w:type="spellStart"/>
      <w:r w:rsidRPr="00EC5B9A">
        <w:rPr>
          <w:sz w:val="28"/>
          <w:szCs w:val="28"/>
          <w:lang w:val="ru-RU"/>
        </w:rPr>
        <w:t>процесі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ділової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комунікації</w:t>
      </w:r>
      <w:proofErr w:type="spellEnd"/>
      <w:r w:rsidRPr="00EC5B9A">
        <w:rPr>
          <w:sz w:val="28"/>
          <w:szCs w:val="28"/>
          <w:lang w:val="ru-RU"/>
        </w:rPr>
        <w:t xml:space="preserve">, </w:t>
      </w:r>
      <w:proofErr w:type="spellStart"/>
      <w:r w:rsidRPr="00EC5B9A">
        <w:rPr>
          <w:sz w:val="28"/>
          <w:szCs w:val="28"/>
          <w:lang w:val="ru-RU"/>
        </w:rPr>
        <w:t>розвиває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вміння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вмотивувати</w:t>
      </w:r>
      <w:proofErr w:type="spellEnd"/>
      <w:r w:rsidRPr="00EC5B9A">
        <w:rPr>
          <w:sz w:val="28"/>
          <w:szCs w:val="28"/>
          <w:lang w:val="ru-RU"/>
        </w:rPr>
        <w:t xml:space="preserve"> </w:t>
      </w:r>
      <w:proofErr w:type="spellStart"/>
      <w:r w:rsidRPr="00EC5B9A">
        <w:rPr>
          <w:sz w:val="28"/>
          <w:szCs w:val="28"/>
          <w:lang w:val="ru-RU"/>
        </w:rPr>
        <w:t>діяльність</w:t>
      </w:r>
      <w:proofErr w:type="spellEnd"/>
      <w:r w:rsidRPr="00EC5B9A">
        <w:rPr>
          <w:sz w:val="28"/>
          <w:szCs w:val="28"/>
          <w:lang w:val="ru-RU"/>
        </w:rPr>
        <w:t xml:space="preserve"> свою та </w:t>
      </w:r>
      <w:proofErr w:type="spellStart"/>
      <w:r w:rsidRPr="00EC5B9A">
        <w:rPr>
          <w:sz w:val="28"/>
          <w:szCs w:val="28"/>
          <w:lang w:val="ru-RU"/>
        </w:rPr>
        <w:t>колективу</w:t>
      </w:r>
      <w:proofErr w:type="spellEnd"/>
      <w:r w:rsidRPr="00EC5B9A">
        <w:rPr>
          <w:sz w:val="28"/>
          <w:szCs w:val="28"/>
          <w:lang w:val="ru-RU"/>
        </w:rPr>
        <w:t>.</w:t>
      </w:r>
    </w:p>
    <w:p w:rsidR="00075080" w:rsidRPr="000C1284" w:rsidRDefault="00075080" w:rsidP="00075080">
      <w:pPr>
        <w:pStyle w:val="a3"/>
        <w:jc w:val="both"/>
        <w:rPr>
          <w:szCs w:val="28"/>
        </w:rPr>
      </w:pPr>
      <w:r w:rsidRPr="000C1284">
        <w:rPr>
          <w:szCs w:val="28"/>
        </w:rPr>
        <w:t xml:space="preserve">На вивчення навчальної дисципліни відводиться </w:t>
      </w:r>
      <w:r>
        <w:rPr>
          <w:szCs w:val="28"/>
        </w:rPr>
        <w:t>270 годин</w:t>
      </w:r>
      <w:r>
        <w:rPr>
          <w:szCs w:val="28"/>
          <w:lang w:val="ru-RU"/>
        </w:rPr>
        <w:t xml:space="preserve"> 9</w:t>
      </w:r>
      <w:r w:rsidRPr="000C1284">
        <w:rPr>
          <w:szCs w:val="28"/>
          <w:lang w:val="ru-RU"/>
        </w:rPr>
        <w:t xml:space="preserve"> </w:t>
      </w:r>
      <w:r w:rsidRPr="000C1284">
        <w:rPr>
          <w:szCs w:val="28"/>
        </w:rPr>
        <w:t>кредитів ЄКТС.</w:t>
      </w:r>
    </w:p>
    <w:p w:rsidR="00075080" w:rsidRPr="000C1284" w:rsidRDefault="00075080" w:rsidP="00075080">
      <w:pPr>
        <w:pStyle w:val="a3"/>
        <w:jc w:val="both"/>
        <w:rPr>
          <w:szCs w:val="28"/>
        </w:rPr>
      </w:pPr>
    </w:p>
    <w:p w:rsidR="00075080" w:rsidRDefault="00075080" w:rsidP="00075080">
      <w:pPr>
        <w:ind w:firstLine="540"/>
        <w:jc w:val="both"/>
        <w:rPr>
          <w:b/>
          <w:bCs/>
          <w:sz w:val="28"/>
          <w:szCs w:val="28"/>
        </w:rPr>
      </w:pPr>
      <w:r w:rsidRPr="000C1284">
        <w:rPr>
          <w:b/>
          <w:bCs/>
          <w:sz w:val="28"/>
          <w:szCs w:val="28"/>
        </w:rPr>
        <w:t>2. Інформаційний обсяг</w:t>
      </w:r>
      <w:r w:rsidRPr="000C1284">
        <w:rPr>
          <w:sz w:val="28"/>
          <w:szCs w:val="28"/>
        </w:rPr>
        <w:t xml:space="preserve"> </w:t>
      </w:r>
      <w:r w:rsidRPr="000C1284">
        <w:rPr>
          <w:b/>
          <w:sz w:val="28"/>
          <w:szCs w:val="28"/>
        </w:rPr>
        <w:t>навчальної</w:t>
      </w:r>
      <w:r w:rsidRPr="000C1284">
        <w:rPr>
          <w:b/>
          <w:bCs/>
          <w:sz w:val="28"/>
          <w:szCs w:val="28"/>
        </w:rPr>
        <w:t xml:space="preserve"> дисципліни</w:t>
      </w:r>
      <w:r>
        <w:rPr>
          <w:b/>
          <w:bCs/>
          <w:sz w:val="28"/>
          <w:szCs w:val="28"/>
        </w:rPr>
        <w:t>.</w:t>
      </w:r>
    </w:p>
    <w:p w:rsidR="00075080" w:rsidRDefault="00075080" w:rsidP="00075080">
      <w:pPr>
        <w:ind w:firstLine="567"/>
        <w:jc w:val="both"/>
        <w:rPr>
          <w:sz w:val="28"/>
          <w:szCs w:val="28"/>
          <w:lang w:eastAsia="uk-UA"/>
        </w:rPr>
      </w:pPr>
      <w:r w:rsidRPr="00410126">
        <w:rPr>
          <w:sz w:val="28"/>
          <w:szCs w:val="28"/>
          <w:lang w:eastAsia="uk-UA"/>
        </w:rPr>
        <w:t>Навчальний матеріал з дисципліни</w:t>
      </w:r>
      <w:r>
        <w:rPr>
          <w:sz w:val="28"/>
          <w:szCs w:val="28"/>
          <w:lang w:eastAsia="uk-UA"/>
        </w:rPr>
        <w:t xml:space="preserve"> </w:t>
      </w:r>
      <w:r w:rsidRPr="00625805">
        <w:rPr>
          <w:sz w:val="28"/>
          <w:szCs w:val="28"/>
          <w:lang w:eastAsia="uk-UA"/>
        </w:rPr>
        <w:t>"</w:t>
      </w:r>
      <w:r>
        <w:rPr>
          <w:sz w:val="28"/>
          <w:szCs w:val="28"/>
          <w:lang w:eastAsia="uk-UA"/>
        </w:rPr>
        <w:t>Іноземна мова (за професійним спрямуванням)</w:t>
      </w:r>
      <w:r w:rsidRPr="00625805">
        <w:rPr>
          <w:sz w:val="28"/>
          <w:szCs w:val="28"/>
          <w:lang w:eastAsia="uk-UA"/>
        </w:rPr>
        <w:t xml:space="preserve">" </w:t>
      </w:r>
      <w:r>
        <w:rPr>
          <w:sz w:val="28"/>
          <w:szCs w:val="28"/>
          <w:lang w:eastAsia="uk-UA"/>
        </w:rPr>
        <w:t>структурований у формі навчаль</w:t>
      </w:r>
      <w:r w:rsidRPr="00410126">
        <w:rPr>
          <w:sz w:val="28"/>
          <w:szCs w:val="28"/>
          <w:lang w:eastAsia="uk-UA"/>
        </w:rPr>
        <w:t>них модулів, якими студент повинен послідовно опановувати. Навчальний</w:t>
      </w:r>
      <w:r>
        <w:rPr>
          <w:rFonts w:cs="Arial"/>
          <w:sz w:val="28"/>
          <w:szCs w:val="28"/>
        </w:rPr>
        <w:t xml:space="preserve"> </w:t>
      </w:r>
      <w:r w:rsidRPr="00410126">
        <w:rPr>
          <w:sz w:val="28"/>
          <w:szCs w:val="28"/>
          <w:lang w:eastAsia="uk-UA"/>
        </w:rPr>
        <w:t>модуль – це окрема, відносно самостійна складова дисципліна, яка є</w:t>
      </w:r>
      <w:r>
        <w:rPr>
          <w:rFonts w:cs="Arial"/>
          <w:sz w:val="28"/>
          <w:szCs w:val="28"/>
        </w:rPr>
        <w:t xml:space="preserve"> </w:t>
      </w:r>
      <w:r w:rsidRPr="00410126">
        <w:rPr>
          <w:sz w:val="28"/>
          <w:szCs w:val="28"/>
          <w:lang w:eastAsia="uk-UA"/>
        </w:rPr>
        <w:t>сукупністю елементів навчального матеріалу взаємозв’язаних за змістом</w:t>
      </w:r>
      <w:r>
        <w:rPr>
          <w:rFonts w:cs="Arial"/>
          <w:sz w:val="28"/>
          <w:szCs w:val="28"/>
        </w:rPr>
        <w:t xml:space="preserve"> </w:t>
      </w:r>
      <w:r w:rsidRPr="00410126">
        <w:rPr>
          <w:sz w:val="28"/>
          <w:szCs w:val="28"/>
          <w:lang w:eastAsia="uk-UA"/>
        </w:rPr>
        <w:t>та логікою формування, засвоєння якої формує певний рівень системи</w:t>
      </w:r>
      <w:r>
        <w:rPr>
          <w:rFonts w:cs="Arial"/>
          <w:sz w:val="28"/>
          <w:szCs w:val="28"/>
        </w:rPr>
        <w:t xml:space="preserve"> </w:t>
      </w:r>
      <w:r w:rsidRPr="00410126">
        <w:rPr>
          <w:sz w:val="28"/>
          <w:szCs w:val="28"/>
          <w:lang w:eastAsia="uk-UA"/>
        </w:rPr>
        <w:t>знань із певної дисципліни.</w:t>
      </w:r>
    </w:p>
    <w:p w:rsidR="00075080" w:rsidRPr="000C1284" w:rsidRDefault="00075080" w:rsidP="00075080">
      <w:pPr>
        <w:ind w:firstLine="540"/>
        <w:jc w:val="both"/>
        <w:rPr>
          <w:sz w:val="28"/>
          <w:szCs w:val="28"/>
        </w:rPr>
      </w:pPr>
      <w:r w:rsidRPr="00410126">
        <w:rPr>
          <w:sz w:val="28"/>
          <w:szCs w:val="28"/>
        </w:rPr>
        <w:t>Для забезпечення організаційного формування навчального</w:t>
      </w:r>
      <w:r>
        <w:rPr>
          <w:sz w:val="28"/>
          <w:szCs w:val="28"/>
        </w:rPr>
        <w:t xml:space="preserve"> процесу з дисципліни "Іноземна мова (за професійним спрямуванням)</w:t>
      </w:r>
      <w:r w:rsidRPr="00410126">
        <w:rPr>
          <w:sz w:val="28"/>
          <w:szCs w:val="28"/>
        </w:rPr>
        <w:t xml:space="preserve">" створено </w:t>
      </w:r>
      <w:r>
        <w:rPr>
          <w:sz w:val="28"/>
          <w:szCs w:val="28"/>
        </w:rPr>
        <w:t>2</w:t>
      </w:r>
      <w:r w:rsidRPr="00410126">
        <w:rPr>
          <w:sz w:val="28"/>
          <w:szCs w:val="28"/>
        </w:rPr>
        <w:t xml:space="preserve"> змістовних</w:t>
      </w:r>
      <w:r>
        <w:rPr>
          <w:sz w:val="28"/>
          <w:szCs w:val="28"/>
        </w:rPr>
        <w:t xml:space="preserve"> </w:t>
      </w:r>
      <w:r w:rsidRPr="00410126">
        <w:rPr>
          <w:sz w:val="28"/>
          <w:szCs w:val="28"/>
        </w:rPr>
        <w:t>модулі</w:t>
      </w:r>
      <w:r>
        <w:rPr>
          <w:sz w:val="28"/>
          <w:szCs w:val="28"/>
        </w:rPr>
        <w:t>,</w:t>
      </w:r>
      <w:r w:rsidRPr="00356CEC">
        <w:t xml:space="preserve"> </w:t>
      </w:r>
      <w:r w:rsidRPr="00356CEC">
        <w:rPr>
          <w:sz w:val="28"/>
          <w:szCs w:val="28"/>
        </w:rPr>
        <w:t xml:space="preserve">які у свою чергу складаються з </w:t>
      </w:r>
      <w:r>
        <w:rPr>
          <w:sz w:val="28"/>
          <w:szCs w:val="28"/>
        </w:rPr>
        <w:t>п’яти тем</w:t>
      </w:r>
      <w:r w:rsidRPr="00410126">
        <w:rPr>
          <w:sz w:val="28"/>
          <w:szCs w:val="28"/>
        </w:rPr>
        <w:t>:</w:t>
      </w:r>
      <w:r w:rsidRPr="000C1284">
        <w:rPr>
          <w:sz w:val="28"/>
          <w:szCs w:val="28"/>
        </w:rPr>
        <w:t xml:space="preserve"> </w:t>
      </w:r>
    </w:p>
    <w:p w:rsidR="00075080" w:rsidRDefault="00075080" w:rsidP="00075080">
      <w:pPr>
        <w:ind w:firstLine="567"/>
        <w:jc w:val="both"/>
        <w:rPr>
          <w:rFonts w:cs="Arial"/>
          <w:b/>
          <w:bCs/>
          <w:sz w:val="28"/>
          <w:szCs w:val="28"/>
          <w:lang w:eastAsia="uk-UA"/>
        </w:rPr>
      </w:pPr>
      <w:r w:rsidRPr="00410126">
        <w:rPr>
          <w:b/>
          <w:sz w:val="28"/>
          <w:szCs w:val="28"/>
        </w:rPr>
        <w:t>Змістовий модуль 1.</w:t>
      </w:r>
      <w:r w:rsidRPr="00410126">
        <w:rPr>
          <w:rFonts w:cs="Arial"/>
          <w:b/>
          <w:bCs/>
          <w:sz w:val="28"/>
          <w:szCs w:val="28"/>
          <w:lang w:eastAsia="uk-UA"/>
        </w:rPr>
        <w:t xml:space="preserve"> Теоретико-методичні та організаційні основи управління проектами.</w:t>
      </w:r>
    </w:p>
    <w:p w:rsidR="00075080" w:rsidRPr="00410126" w:rsidRDefault="00075080" w:rsidP="00075080">
      <w:pPr>
        <w:ind w:firstLine="567"/>
        <w:jc w:val="both"/>
        <w:rPr>
          <w:sz w:val="28"/>
          <w:szCs w:val="28"/>
        </w:rPr>
      </w:pPr>
      <w:r w:rsidRPr="00410126">
        <w:rPr>
          <w:b/>
          <w:sz w:val="28"/>
          <w:szCs w:val="28"/>
        </w:rPr>
        <w:t>Тема 1.</w:t>
      </w:r>
      <w:r w:rsidRPr="00410126">
        <w:rPr>
          <w:sz w:val="28"/>
          <w:szCs w:val="28"/>
        </w:rPr>
        <w:t> Теоретико-методичні та організаційні основи управління проектами. Понятійний апарат (термінологічний глосарій за фахом).</w:t>
      </w:r>
    </w:p>
    <w:p w:rsidR="00075080" w:rsidRPr="00410126" w:rsidRDefault="00075080" w:rsidP="00075080">
      <w:pPr>
        <w:ind w:firstLine="567"/>
        <w:jc w:val="both"/>
        <w:rPr>
          <w:sz w:val="28"/>
          <w:szCs w:val="28"/>
        </w:rPr>
      </w:pPr>
      <w:r w:rsidRPr="00410126">
        <w:rPr>
          <w:b/>
          <w:sz w:val="28"/>
          <w:szCs w:val="28"/>
        </w:rPr>
        <w:t>Тема 2.</w:t>
      </w:r>
      <w:r w:rsidRPr="00410126">
        <w:rPr>
          <w:sz w:val="28"/>
          <w:szCs w:val="28"/>
        </w:rPr>
        <w:t xml:space="preserve"> Міжнародні стандарти проектування та форми організаційної структури проекту.</w:t>
      </w:r>
    </w:p>
    <w:p w:rsidR="00075080" w:rsidRPr="00410126" w:rsidRDefault="00075080" w:rsidP="00075080">
      <w:pPr>
        <w:ind w:firstLine="567"/>
        <w:jc w:val="both"/>
        <w:rPr>
          <w:sz w:val="28"/>
          <w:szCs w:val="28"/>
        </w:rPr>
      </w:pPr>
      <w:r w:rsidRPr="00410126">
        <w:rPr>
          <w:b/>
          <w:sz w:val="28"/>
          <w:szCs w:val="28"/>
        </w:rPr>
        <w:t>Тема 3.</w:t>
      </w:r>
      <w:r w:rsidRPr="00410126">
        <w:rPr>
          <w:sz w:val="28"/>
          <w:szCs w:val="28"/>
        </w:rPr>
        <w:t xml:space="preserve"> Керівництво підприємством. Управління проектами.</w:t>
      </w:r>
    </w:p>
    <w:p w:rsidR="00075080" w:rsidRDefault="00075080" w:rsidP="00075080">
      <w:pPr>
        <w:ind w:firstLine="567"/>
        <w:jc w:val="both"/>
        <w:rPr>
          <w:rFonts w:cs="Arial"/>
          <w:b/>
          <w:bCs/>
          <w:sz w:val="28"/>
          <w:szCs w:val="28"/>
        </w:rPr>
      </w:pPr>
      <w:r w:rsidRPr="00410126">
        <w:rPr>
          <w:b/>
          <w:sz w:val="28"/>
          <w:szCs w:val="28"/>
        </w:rPr>
        <w:t xml:space="preserve">Змістовий модуль 2. </w:t>
      </w:r>
      <w:r w:rsidRPr="00410126">
        <w:rPr>
          <w:rFonts w:cs="Arial"/>
          <w:b/>
          <w:bCs/>
          <w:sz w:val="28"/>
          <w:szCs w:val="28"/>
        </w:rPr>
        <w:t>Організація та планування проекту.</w:t>
      </w:r>
      <w:r w:rsidRPr="00410126">
        <w:rPr>
          <w:sz w:val="28"/>
          <w:szCs w:val="28"/>
        </w:rPr>
        <w:t xml:space="preserve"> </w:t>
      </w:r>
      <w:r w:rsidRPr="00410126">
        <w:rPr>
          <w:rFonts w:cs="Arial"/>
          <w:b/>
          <w:bCs/>
          <w:sz w:val="28"/>
          <w:szCs w:val="28"/>
        </w:rPr>
        <w:t>Організаційно-функціональні засади управління</w:t>
      </w:r>
      <w:r w:rsidRPr="00410126">
        <w:rPr>
          <w:b/>
          <w:sz w:val="28"/>
          <w:szCs w:val="28"/>
        </w:rPr>
        <w:t xml:space="preserve"> </w:t>
      </w:r>
      <w:r w:rsidRPr="00410126">
        <w:rPr>
          <w:rFonts w:cs="Arial"/>
          <w:b/>
          <w:bCs/>
          <w:sz w:val="28"/>
          <w:szCs w:val="28"/>
        </w:rPr>
        <w:t>проектами.</w:t>
      </w:r>
    </w:p>
    <w:p w:rsidR="00075080" w:rsidRPr="00410126" w:rsidRDefault="00075080" w:rsidP="00075080">
      <w:pPr>
        <w:ind w:firstLine="567"/>
        <w:jc w:val="both"/>
        <w:rPr>
          <w:sz w:val="28"/>
          <w:szCs w:val="28"/>
          <w:lang w:eastAsia="uk-UA"/>
        </w:rPr>
      </w:pPr>
      <w:r w:rsidRPr="00410126">
        <w:rPr>
          <w:rFonts w:cs="Arial"/>
          <w:b/>
          <w:sz w:val="28"/>
          <w:szCs w:val="28"/>
        </w:rPr>
        <w:t>Тема 4.</w:t>
      </w:r>
      <w:r w:rsidRPr="00410126">
        <w:rPr>
          <w:b/>
          <w:sz w:val="28"/>
          <w:szCs w:val="28"/>
        </w:rPr>
        <w:t xml:space="preserve"> </w:t>
      </w:r>
      <w:r w:rsidRPr="00410126">
        <w:rPr>
          <w:rFonts w:cs="Arial"/>
          <w:sz w:val="28"/>
          <w:szCs w:val="28"/>
        </w:rPr>
        <w:t>Контролювання виконання проекту.</w:t>
      </w:r>
      <w:r w:rsidRPr="00410126">
        <w:rPr>
          <w:sz w:val="28"/>
          <w:szCs w:val="28"/>
          <w:lang w:eastAsia="uk-UA"/>
        </w:rPr>
        <w:t xml:space="preserve"> </w:t>
      </w:r>
    </w:p>
    <w:p w:rsidR="00075080" w:rsidRDefault="00075080" w:rsidP="0007508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Тема </w:t>
      </w:r>
      <w:r w:rsidRPr="00410126">
        <w:rPr>
          <w:rFonts w:cs="Arial"/>
          <w:b/>
          <w:sz w:val="28"/>
          <w:szCs w:val="28"/>
        </w:rPr>
        <w:t>5.</w:t>
      </w:r>
      <w:r w:rsidRPr="00410126">
        <w:rPr>
          <w:sz w:val="28"/>
          <w:szCs w:val="28"/>
        </w:rPr>
        <w:t xml:space="preserve"> </w:t>
      </w:r>
      <w:r w:rsidRPr="00410126">
        <w:rPr>
          <w:rFonts w:cs="Arial"/>
          <w:sz w:val="28"/>
          <w:szCs w:val="28"/>
        </w:rPr>
        <w:t>Написання іномовних наукових документів в проектному менеджменті (Project</w:t>
      </w:r>
      <w:r w:rsidRPr="00410126">
        <w:rPr>
          <w:sz w:val="28"/>
          <w:szCs w:val="28"/>
          <w:lang w:eastAsia="uk-UA"/>
        </w:rPr>
        <w:t xml:space="preserve"> </w:t>
      </w:r>
      <w:proofErr w:type="spellStart"/>
      <w:r w:rsidRPr="00410126">
        <w:rPr>
          <w:rFonts w:cs="Arial"/>
          <w:sz w:val="28"/>
          <w:szCs w:val="28"/>
        </w:rPr>
        <w:t>Statement</w:t>
      </w:r>
      <w:proofErr w:type="spellEnd"/>
      <w:r w:rsidRPr="00410126">
        <w:rPr>
          <w:rFonts w:cs="Arial"/>
          <w:sz w:val="28"/>
          <w:szCs w:val="28"/>
        </w:rPr>
        <w:t xml:space="preserve">, </w:t>
      </w:r>
      <w:proofErr w:type="spellStart"/>
      <w:r w:rsidRPr="00410126">
        <w:rPr>
          <w:rFonts w:cs="Arial"/>
          <w:sz w:val="28"/>
          <w:szCs w:val="28"/>
        </w:rPr>
        <w:t>Grant</w:t>
      </w:r>
      <w:proofErr w:type="spellEnd"/>
      <w:r w:rsidRPr="00410126">
        <w:rPr>
          <w:rFonts w:cs="Arial"/>
          <w:sz w:val="28"/>
          <w:szCs w:val="28"/>
        </w:rPr>
        <w:t xml:space="preserve"> </w:t>
      </w:r>
      <w:proofErr w:type="spellStart"/>
      <w:r w:rsidRPr="00410126">
        <w:rPr>
          <w:rFonts w:cs="Arial"/>
          <w:sz w:val="28"/>
          <w:szCs w:val="28"/>
        </w:rPr>
        <w:t>Proposal</w:t>
      </w:r>
      <w:proofErr w:type="spellEnd"/>
      <w:r w:rsidRPr="00410126">
        <w:rPr>
          <w:rFonts w:cs="Arial"/>
          <w:sz w:val="28"/>
          <w:szCs w:val="28"/>
        </w:rPr>
        <w:t>) на здобуття наукових грантів.</w:t>
      </w:r>
    </w:p>
    <w:p w:rsidR="00776EDE" w:rsidRDefault="00776EDE"/>
    <w:sectPr w:rsidR="0077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80"/>
    <w:rsid w:val="00075080"/>
    <w:rsid w:val="00776EDE"/>
    <w:rsid w:val="00A1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075080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508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 Indent"/>
    <w:basedOn w:val="a"/>
    <w:link w:val="a4"/>
    <w:rsid w:val="00075080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7508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075080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508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 Indent"/>
    <w:basedOn w:val="a"/>
    <w:link w:val="a4"/>
    <w:rsid w:val="00075080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7508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ЭП</dc:creator>
  <cp:lastModifiedBy>Деканат ЭП</cp:lastModifiedBy>
  <cp:revision>1</cp:revision>
  <dcterms:created xsi:type="dcterms:W3CDTF">2018-09-07T07:04:00Z</dcterms:created>
  <dcterms:modified xsi:type="dcterms:W3CDTF">2018-09-07T07:05:00Z</dcterms:modified>
</cp:coreProperties>
</file>